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E3B0B" w14:textId="77777777" w:rsidR="00276264" w:rsidRPr="00276264" w:rsidRDefault="00276264" w:rsidP="00276264">
      <w:pPr>
        <w:jc w:val="center"/>
        <w:rPr>
          <w:rFonts w:ascii="Bookman Old Style" w:hAnsi="Bookman Old Style"/>
          <w:sz w:val="36"/>
          <w:szCs w:val="36"/>
        </w:rPr>
      </w:pPr>
      <w:r w:rsidRPr="00276264">
        <w:rPr>
          <w:rFonts w:ascii="Bookman Old Style" w:hAnsi="Bookman Old Style"/>
          <w:sz w:val="36"/>
          <w:szCs w:val="36"/>
        </w:rPr>
        <w:t>Inaugural Australian Long Range Black Powder</w:t>
      </w:r>
    </w:p>
    <w:p w14:paraId="126BFBCD" w14:textId="7F12EA35" w:rsidR="00276264" w:rsidRPr="00276264" w:rsidRDefault="00276264" w:rsidP="00276264">
      <w:pPr>
        <w:jc w:val="center"/>
        <w:rPr>
          <w:rFonts w:ascii="Bookman Old Style" w:hAnsi="Bookman Old Style"/>
          <w:sz w:val="36"/>
          <w:szCs w:val="36"/>
        </w:rPr>
      </w:pPr>
      <w:r w:rsidRPr="00276264">
        <w:rPr>
          <w:rFonts w:ascii="Bookman Old Style" w:hAnsi="Bookman Old Style"/>
          <w:sz w:val="36"/>
          <w:szCs w:val="36"/>
        </w:rPr>
        <w:t>MUZZLELOADING NATIONAL CHAMPIONSHIPS</w:t>
      </w:r>
    </w:p>
    <w:p w14:paraId="53A7A30A" w14:textId="77777777" w:rsidR="00276264" w:rsidRPr="00276264" w:rsidRDefault="00276264" w:rsidP="00276264">
      <w:pPr>
        <w:jc w:val="center"/>
        <w:rPr>
          <w:rFonts w:ascii="Bookman Old Style" w:hAnsi="Bookman Old Style"/>
          <w:sz w:val="36"/>
          <w:szCs w:val="36"/>
        </w:rPr>
      </w:pPr>
      <w:r w:rsidRPr="00276264">
        <w:rPr>
          <w:rFonts w:ascii="Bookman Old Style" w:hAnsi="Bookman Old Style"/>
          <w:sz w:val="36"/>
          <w:szCs w:val="36"/>
        </w:rPr>
        <w:t>24-25-26 May 2024</w:t>
      </w:r>
    </w:p>
    <w:p w14:paraId="61269FFB" w14:textId="77777777" w:rsidR="00276264" w:rsidRPr="00276264" w:rsidRDefault="00276264" w:rsidP="00276264">
      <w:pPr>
        <w:jc w:val="center"/>
        <w:rPr>
          <w:rFonts w:ascii="Bookman Old Style" w:hAnsi="Bookman Old Style"/>
          <w:sz w:val="32"/>
          <w:szCs w:val="32"/>
        </w:rPr>
      </w:pPr>
      <w:r w:rsidRPr="00276264">
        <w:rPr>
          <w:rFonts w:ascii="Bookman Old Style" w:hAnsi="Bookman Old Style"/>
          <w:sz w:val="32"/>
          <w:szCs w:val="32"/>
        </w:rPr>
        <w:t>Hosted by Buffalo Rifle Association of Australia</w:t>
      </w:r>
    </w:p>
    <w:p w14:paraId="67FBF03E" w14:textId="535FDB87" w:rsidR="00276264" w:rsidRDefault="00276264" w:rsidP="00276264">
      <w:pPr>
        <w:jc w:val="center"/>
        <w:rPr>
          <w:rFonts w:ascii="Bookman Old Style" w:hAnsi="Bookman Old Style"/>
          <w:sz w:val="32"/>
          <w:szCs w:val="32"/>
        </w:rPr>
      </w:pPr>
      <w:r w:rsidRPr="00276264">
        <w:rPr>
          <w:rFonts w:ascii="Bookman Old Style" w:hAnsi="Bookman Old Style"/>
          <w:sz w:val="32"/>
          <w:szCs w:val="32"/>
        </w:rPr>
        <w:t xml:space="preserve">Cooyal Rifle </w:t>
      </w:r>
      <w:proofErr w:type="gramStart"/>
      <w:r w:rsidR="00F747C8" w:rsidRPr="00276264">
        <w:rPr>
          <w:rFonts w:ascii="Bookman Old Style" w:hAnsi="Bookman Old Style"/>
          <w:sz w:val="32"/>
          <w:szCs w:val="32"/>
        </w:rPr>
        <w:t>Range</w:t>
      </w:r>
      <w:r w:rsidR="00F747C8">
        <w:rPr>
          <w:rFonts w:ascii="Bookman Old Style" w:hAnsi="Bookman Old Style"/>
          <w:sz w:val="32"/>
          <w:szCs w:val="32"/>
        </w:rPr>
        <w:t xml:space="preserve">  1770</w:t>
      </w:r>
      <w:proofErr w:type="gramEnd"/>
      <w:r w:rsidRPr="00276264">
        <w:rPr>
          <w:rFonts w:ascii="Bookman Old Style" w:hAnsi="Bookman Old Style"/>
          <w:sz w:val="32"/>
          <w:szCs w:val="32"/>
        </w:rPr>
        <w:t xml:space="preserve"> Wollar Road </w:t>
      </w:r>
      <w:r w:rsidR="00F747C8">
        <w:rPr>
          <w:rFonts w:ascii="Bookman Old Style" w:hAnsi="Bookman Old Style"/>
          <w:sz w:val="32"/>
          <w:szCs w:val="32"/>
        </w:rPr>
        <w:t xml:space="preserve"> </w:t>
      </w:r>
      <w:r w:rsidRPr="00276264">
        <w:rPr>
          <w:rFonts w:ascii="Bookman Old Style" w:hAnsi="Bookman Old Style"/>
          <w:sz w:val="32"/>
          <w:szCs w:val="32"/>
        </w:rPr>
        <w:t>COOYAL NSW</w:t>
      </w:r>
    </w:p>
    <w:p w14:paraId="5725B2E4" w14:textId="77777777" w:rsidR="00276264" w:rsidRPr="00276264" w:rsidRDefault="00276264" w:rsidP="00276264">
      <w:pPr>
        <w:jc w:val="center"/>
        <w:rPr>
          <w:rFonts w:ascii="Bookman Old Style" w:hAnsi="Bookman Old Style"/>
          <w:sz w:val="32"/>
          <w:szCs w:val="32"/>
        </w:rPr>
      </w:pPr>
    </w:p>
    <w:p w14:paraId="473C6FF0" w14:textId="77777777" w:rsidR="00276264" w:rsidRPr="00276264" w:rsidRDefault="00276264" w:rsidP="00276264">
      <w:pPr>
        <w:rPr>
          <w:rFonts w:ascii="Bookman Old Style" w:hAnsi="Bookman Old Style"/>
          <w:sz w:val="32"/>
          <w:szCs w:val="32"/>
        </w:rPr>
      </w:pPr>
      <w:r w:rsidRPr="00276264">
        <w:rPr>
          <w:rFonts w:ascii="Bookman Old Style" w:hAnsi="Bookman Old Style"/>
          <w:sz w:val="32"/>
          <w:szCs w:val="32"/>
        </w:rPr>
        <w:t>MID-RANGE 300, 500, 600 yds</w:t>
      </w:r>
    </w:p>
    <w:p w14:paraId="749F15DD" w14:textId="77777777" w:rsidR="00276264" w:rsidRPr="00276264" w:rsidRDefault="00276264" w:rsidP="00276264">
      <w:pPr>
        <w:rPr>
          <w:rFonts w:ascii="Bookman Old Style" w:hAnsi="Bookman Old Style"/>
          <w:sz w:val="32"/>
          <w:szCs w:val="32"/>
        </w:rPr>
      </w:pPr>
      <w:r w:rsidRPr="00276264">
        <w:rPr>
          <w:rFonts w:ascii="Bookman Old Style" w:hAnsi="Bookman Old Style"/>
          <w:sz w:val="32"/>
          <w:szCs w:val="32"/>
        </w:rPr>
        <w:t>3 convertible sighters, 10 shots for score</w:t>
      </w:r>
    </w:p>
    <w:p w14:paraId="0476CC11" w14:textId="77777777" w:rsidR="00276264" w:rsidRDefault="00276264" w:rsidP="00276264">
      <w:pPr>
        <w:rPr>
          <w:rFonts w:ascii="Bookman Old Style" w:hAnsi="Bookman Old Style"/>
          <w:sz w:val="32"/>
          <w:szCs w:val="32"/>
        </w:rPr>
      </w:pPr>
    </w:p>
    <w:p w14:paraId="1616AAA9" w14:textId="5C4CAC31" w:rsidR="00276264" w:rsidRPr="00276264" w:rsidRDefault="00276264" w:rsidP="00276264">
      <w:pPr>
        <w:rPr>
          <w:rFonts w:ascii="Bookman Old Style" w:hAnsi="Bookman Old Style"/>
          <w:sz w:val="32"/>
          <w:szCs w:val="32"/>
        </w:rPr>
      </w:pPr>
      <w:r w:rsidRPr="00276264">
        <w:rPr>
          <w:rFonts w:ascii="Bookman Old Style" w:hAnsi="Bookman Old Style"/>
          <w:sz w:val="32"/>
          <w:szCs w:val="32"/>
        </w:rPr>
        <w:t>LONG RANGE 700, 800 yds</w:t>
      </w:r>
    </w:p>
    <w:p w14:paraId="7E9DD41B" w14:textId="77777777" w:rsidR="00276264" w:rsidRPr="00276264" w:rsidRDefault="00276264" w:rsidP="00276264">
      <w:pPr>
        <w:rPr>
          <w:rFonts w:ascii="Bookman Old Style" w:hAnsi="Bookman Old Style"/>
          <w:sz w:val="32"/>
          <w:szCs w:val="32"/>
        </w:rPr>
      </w:pPr>
      <w:r w:rsidRPr="00276264">
        <w:rPr>
          <w:rFonts w:ascii="Bookman Old Style" w:hAnsi="Bookman Old Style"/>
          <w:sz w:val="32"/>
          <w:szCs w:val="32"/>
        </w:rPr>
        <w:t>5 convertible sighters, 15 shots for score</w:t>
      </w:r>
    </w:p>
    <w:p w14:paraId="1A3CE640" w14:textId="77777777" w:rsidR="00276264" w:rsidRDefault="00276264" w:rsidP="00276264">
      <w:pPr>
        <w:rPr>
          <w:rFonts w:ascii="Bookman Old Style" w:hAnsi="Bookman Old Style"/>
          <w:sz w:val="32"/>
          <w:szCs w:val="32"/>
        </w:rPr>
      </w:pPr>
    </w:p>
    <w:p w14:paraId="6EAA9D66" w14:textId="09825849" w:rsidR="00276264" w:rsidRDefault="00276264" w:rsidP="00276264">
      <w:pPr>
        <w:rPr>
          <w:rFonts w:ascii="Bookman Old Style" w:hAnsi="Bookman Old Style"/>
          <w:sz w:val="32"/>
          <w:szCs w:val="32"/>
        </w:rPr>
      </w:pPr>
      <w:r w:rsidRPr="00276264">
        <w:rPr>
          <w:rFonts w:ascii="Bookman Old Style" w:hAnsi="Bookman Old Style"/>
          <w:sz w:val="32"/>
          <w:szCs w:val="32"/>
        </w:rPr>
        <w:t>BLACK POWDER &amp; CAST LEAD PROJECTILES ONLY</w:t>
      </w:r>
    </w:p>
    <w:p w14:paraId="06B45E60" w14:textId="2D59F221" w:rsidR="00276264" w:rsidRPr="00276264" w:rsidRDefault="00276264" w:rsidP="00276264">
      <w:pPr>
        <w:rPr>
          <w:rFonts w:ascii="Bookman Old Style" w:hAnsi="Bookman Old Style"/>
          <w:sz w:val="32"/>
          <w:szCs w:val="32"/>
        </w:rPr>
      </w:pPr>
      <w:r w:rsidRPr="00276264">
        <w:rPr>
          <w:rFonts w:ascii="Bookman Old Style" w:hAnsi="Bookman Old Style"/>
          <w:sz w:val="32"/>
          <w:szCs w:val="32"/>
        </w:rPr>
        <w:t>ENTRY FEE $100 –all shooters must be SSAA members</w:t>
      </w:r>
    </w:p>
    <w:p w14:paraId="5095371B" w14:textId="77777777" w:rsidR="00276264" w:rsidRDefault="00276264" w:rsidP="00276264">
      <w:pPr>
        <w:rPr>
          <w:rFonts w:ascii="Bookman Old Style" w:hAnsi="Bookman Old Style"/>
          <w:sz w:val="32"/>
          <w:szCs w:val="32"/>
        </w:rPr>
      </w:pPr>
      <w:r w:rsidRPr="00276264">
        <w:rPr>
          <w:rFonts w:ascii="Bookman Old Style" w:hAnsi="Bookman Old Style"/>
          <w:sz w:val="32"/>
          <w:szCs w:val="32"/>
        </w:rPr>
        <w:t>PRE-NOMINATIONS ESSENTIAL for planning purposes</w:t>
      </w:r>
    </w:p>
    <w:p w14:paraId="508C48D3" w14:textId="77777777" w:rsidR="004C2DD6" w:rsidRPr="00276264" w:rsidRDefault="004C2DD6" w:rsidP="00276264">
      <w:pPr>
        <w:rPr>
          <w:rFonts w:ascii="Bookman Old Style" w:hAnsi="Bookman Old Style"/>
          <w:sz w:val="32"/>
          <w:szCs w:val="32"/>
        </w:rPr>
      </w:pPr>
    </w:p>
    <w:p w14:paraId="6A746D30" w14:textId="219BFBF9" w:rsidR="00276264" w:rsidRPr="00276264" w:rsidRDefault="00276264" w:rsidP="00276264">
      <w:pPr>
        <w:rPr>
          <w:rFonts w:ascii="Bookman Old Style" w:hAnsi="Bookman Old Style"/>
          <w:sz w:val="32"/>
          <w:szCs w:val="32"/>
        </w:rPr>
      </w:pPr>
      <w:r w:rsidRPr="00276264">
        <w:rPr>
          <w:rFonts w:ascii="Bookman Old Style" w:hAnsi="Bookman Old Style"/>
          <w:sz w:val="32"/>
          <w:szCs w:val="32"/>
        </w:rPr>
        <w:t>This shoot may be used for selection of a National team for</w:t>
      </w:r>
      <w:r>
        <w:rPr>
          <w:rFonts w:ascii="Bookman Old Style" w:hAnsi="Bookman Old Style"/>
          <w:sz w:val="32"/>
          <w:szCs w:val="32"/>
        </w:rPr>
        <w:t xml:space="preserve"> </w:t>
      </w:r>
      <w:r w:rsidRPr="00276264">
        <w:rPr>
          <w:rFonts w:ascii="Bookman Old Style" w:hAnsi="Bookman Old Style"/>
          <w:sz w:val="32"/>
          <w:szCs w:val="32"/>
        </w:rPr>
        <w:t>Long Range Muzzleloading (subject to board approval)</w:t>
      </w:r>
    </w:p>
    <w:p w14:paraId="2D8DA5B5" w14:textId="3C6136AF" w:rsidR="00276264" w:rsidRDefault="00276264" w:rsidP="00276264">
      <w:pPr>
        <w:rPr>
          <w:rFonts w:ascii="Bookman Old Style" w:hAnsi="Bookman Old Style"/>
          <w:sz w:val="32"/>
          <w:szCs w:val="32"/>
        </w:rPr>
      </w:pPr>
      <w:r w:rsidRPr="00276264">
        <w:rPr>
          <w:rFonts w:ascii="Bookman Old Style" w:hAnsi="Bookman Old Style"/>
          <w:sz w:val="32"/>
          <w:szCs w:val="32"/>
        </w:rPr>
        <w:t xml:space="preserve">Canteen available for </w:t>
      </w:r>
      <w:r w:rsidR="004C2DD6">
        <w:rPr>
          <w:rFonts w:ascii="Bookman Old Style" w:hAnsi="Bookman Old Style"/>
          <w:sz w:val="32"/>
          <w:szCs w:val="32"/>
        </w:rPr>
        <w:t xml:space="preserve">breakfast &amp; </w:t>
      </w:r>
      <w:r w:rsidRPr="00276264">
        <w:rPr>
          <w:rFonts w:ascii="Bookman Old Style" w:hAnsi="Bookman Old Style"/>
          <w:sz w:val="32"/>
          <w:szCs w:val="32"/>
        </w:rPr>
        <w:t>lunch</w:t>
      </w:r>
    </w:p>
    <w:p w14:paraId="3C88CA7C" w14:textId="441F8D73" w:rsidR="00276264" w:rsidRPr="00276264" w:rsidRDefault="00276264" w:rsidP="00276264">
      <w:pPr>
        <w:rPr>
          <w:rFonts w:ascii="Bookman Old Style" w:hAnsi="Bookman Old Style"/>
          <w:sz w:val="32"/>
          <w:szCs w:val="32"/>
        </w:rPr>
      </w:pPr>
      <w:r w:rsidRPr="00276264">
        <w:rPr>
          <w:rFonts w:ascii="Bookman Old Style" w:hAnsi="Bookman Old Style"/>
          <w:sz w:val="32"/>
          <w:szCs w:val="32"/>
        </w:rPr>
        <w:t>Cooyal Pub is 1km away</w:t>
      </w:r>
      <w:r w:rsidR="004C2DD6">
        <w:rPr>
          <w:rFonts w:ascii="Bookman Old Style" w:hAnsi="Bookman Old Style"/>
          <w:sz w:val="32"/>
          <w:szCs w:val="32"/>
        </w:rPr>
        <w:t xml:space="preserve"> with excellent </w:t>
      </w:r>
      <w:r>
        <w:rPr>
          <w:rFonts w:ascii="Bookman Old Style" w:hAnsi="Bookman Old Style"/>
          <w:sz w:val="32"/>
          <w:szCs w:val="32"/>
        </w:rPr>
        <w:t xml:space="preserve">meals &amp; free self-contained camping </w:t>
      </w:r>
    </w:p>
    <w:p w14:paraId="4DB7E658" w14:textId="6CDC7036" w:rsidR="00276264" w:rsidRPr="00276264" w:rsidRDefault="00276264" w:rsidP="00276264">
      <w:pPr>
        <w:rPr>
          <w:rFonts w:ascii="Bookman Old Style" w:hAnsi="Bookman Old Style"/>
          <w:sz w:val="32"/>
          <w:szCs w:val="32"/>
        </w:rPr>
      </w:pPr>
      <w:r w:rsidRPr="00276264">
        <w:rPr>
          <w:rFonts w:ascii="Bookman Old Style" w:hAnsi="Bookman Old Style"/>
          <w:sz w:val="32"/>
          <w:szCs w:val="32"/>
        </w:rPr>
        <w:t>Limited camping on range, shower &amp; toilets</w:t>
      </w:r>
      <w:r>
        <w:rPr>
          <w:rFonts w:ascii="Bookman Old Style" w:hAnsi="Bookman Old Style"/>
          <w:sz w:val="32"/>
          <w:szCs w:val="32"/>
        </w:rPr>
        <w:t>, club house</w:t>
      </w:r>
    </w:p>
    <w:p w14:paraId="230CA0E0" w14:textId="77777777" w:rsidR="00276264" w:rsidRPr="00276264" w:rsidRDefault="00276264" w:rsidP="00276264">
      <w:pPr>
        <w:rPr>
          <w:rFonts w:ascii="Bookman Old Style" w:hAnsi="Bookman Old Style"/>
          <w:sz w:val="32"/>
          <w:szCs w:val="32"/>
        </w:rPr>
      </w:pPr>
      <w:r w:rsidRPr="00276264">
        <w:rPr>
          <w:rFonts w:ascii="Bookman Old Style" w:hAnsi="Bookman Old Style"/>
          <w:sz w:val="32"/>
          <w:szCs w:val="32"/>
        </w:rPr>
        <w:t>$20 camping for the duration of event</w:t>
      </w:r>
    </w:p>
    <w:p w14:paraId="36848239" w14:textId="77777777" w:rsidR="00276264" w:rsidRPr="00276264" w:rsidRDefault="00276264" w:rsidP="00276264">
      <w:pPr>
        <w:rPr>
          <w:rFonts w:ascii="Bookman Old Style" w:hAnsi="Bookman Old Style"/>
          <w:sz w:val="32"/>
          <w:szCs w:val="32"/>
        </w:rPr>
      </w:pPr>
      <w:r w:rsidRPr="00276264">
        <w:rPr>
          <w:rFonts w:ascii="Bookman Old Style" w:hAnsi="Bookman Old Style"/>
          <w:sz w:val="32"/>
          <w:szCs w:val="32"/>
        </w:rPr>
        <w:t>CONTACT: Dan MacDonald 0408 480105</w:t>
      </w:r>
    </w:p>
    <w:p w14:paraId="61ABA429" w14:textId="14849E2D" w:rsidR="009B7B6A" w:rsidRPr="00276264" w:rsidRDefault="00276264" w:rsidP="00276264">
      <w:pPr>
        <w:rPr>
          <w:rFonts w:ascii="Bookman Old Style" w:hAnsi="Bookman Old Style"/>
          <w:sz w:val="32"/>
          <w:szCs w:val="32"/>
        </w:rPr>
      </w:pPr>
      <w:r w:rsidRPr="00276264">
        <w:rPr>
          <w:rFonts w:ascii="Bookman Old Style" w:hAnsi="Bookman Old Style"/>
          <w:sz w:val="32"/>
          <w:szCs w:val="32"/>
        </w:rPr>
        <w:t>E. buffaloriflesecretary@gmail.com</w:t>
      </w:r>
    </w:p>
    <w:sectPr w:rsidR="009B7B6A" w:rsidRPr="00276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64"/>
    <w:rsid w:val="000C044B"/>
    <w:rsid w:val="00134CE4"/>
    <w:rsid w:val="00276264"/>
    <w:rsid w:val="004C2DD6"/>
    <w:rsid w:val="009B7B6A"/>
    <w:rsid w:val="00CE7BB5"/>
    <w:rsid w:val="00F7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30C1D"/>
  <w15:chartTrackingRefBased/>
  <w15:docId w15:val="{672C2DC6-0122-4E6B-A96C-EBE1CD59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62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62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62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62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62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62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62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62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62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62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62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62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626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626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626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626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626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626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762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62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62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62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762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7626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762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626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62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626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7626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MacDonald</dc:creator>
  <cp:keywords/>
  <dc:description/>
  <cp:lastModifiedBy>Shayne Barnsley</cp:lastModifiedBy>
  <cp:revision>2</cp:revision>
  <dcterms:created xsi:type="dcterms:W3CDTF">2024-03-02T05:00:00Z</dcterms:created>
  <dcterms:modified xsi:type="dcterms:W3CDTF">2024-03-02T05:00:00Z</dcterms:modified>
</cp:coreProperties>
</file>