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81C" w:rsidRDefault="0027257F">
      <w:pPr>
        <w:pStyle w:val="NoSpacing"/>
      </w:pPr>
      <w:r>
        <w:rPr>
          <w:rFonts w:ascii="Arial Black" w:hAnsi="Arial Black"/>
          <w:sz w:val="32"/>
          <w:szCs w:val="32"/>
        </w:rPr>
        <w:t xml:space="preserve">                                         </w:t>
      </w:r>
    </w:p>
    <w:p w:rsidR="0043481C" w:rsidRDefault="0027257F">
      <w:pPr>
        <w:pStyle w:val="NoSpacing"/>
      </w:pPr>
      <w:r>
        <w:rPr>
          <w:rFonts w:ascii="Arial Black" w:hAnsi="Arial Black"/>
          <w:sz w:val="32"/>
          <w:szCs w:val="32"/>
        </w:rPr>
        <w:t xml:space="preserve">                           </w:t>
      </w:r>
      <w:r>
        <w:rPr>
          <w:rFonts w:ascii="Arial Black" w:hAnsi="Arial Black"/>
          <w:sz w:val="32"/>
          <w:szCs w:val="32"/>
        </w:rPr>
        <w:t xml:space="preserve"> </w:t>
      </w:r>
      <w:r>
        <w:rPr>
          <w:rFonts w:ascii="Arial Black" w:hAnsi="Arial Black"/>
          <w:sz w:val="32"/>
          <w:szCs w:val="32"/>
        </w:rPr>
        <w:t xml:space="preserve"> </w:t>
      </w:r>
      <w:proofErr w:type="gramStart"/>
      <w:r>
        <w:rPr>
          <w:rFonts w:ascii="Arial" w:hAnsi="Arial" w:cs="Arial"/>
          <w:sz w:val="32"/>
          <w:szCs w:val="32"/>
        </w:rPr>
        <w:t>SSAA(</w:t>
      </w:r>
      <w:proofErr w:type="gramEnd"/>
      <w:r>
        <w:rPr>
          <w:rFonts w:ascii="Arial" w:hAnsi="Arial" w:cs="Arial"/>
          <w:sz w:val="32"/>
          <w:szCs w:val="32"/>
        </w:rPr>
        <w:t>ACT) Inc.</w:t>
      </w:r>
    </w:p>
    <w:p w:rsidR="0043481C" w:rsidRDefault="0043481C">
      <w:pPr>
        <w:pStyle w:val="NoSpacing"/>
        <w:rPr>
          <w:rFonts w:ascii="Arial" w:hAnsi="Arial" w:cs="Arial"/>
          <w:sz w:val="32"/>
          <w:szCs w:val="32"/>
        </w:rPr>
      </w:pPr>
    </w:p>
    <w:p w:rsidR="0043481C" w:rsidRDefault="0027257F">
      <w:pPr>
        <w:pStyle w:val="NoSpacing"/>
      </w:pPr>
      <w:r>
        <w:rPr>
          <w:rFonts w:ascii="Arial" w:hAnsi="Arial" w:cs="Arial"/>
          <w:sz w:val="32"/>
          <w:szCs w:val="32"/>
        </w:rPr>
        <w:t xml:space="preserve">                       </w:t>
      </w:r>
      <w:r>
        <w:rPr>
          <w:rFonts w:ascii="Arial" w:hAnsi="Arial" w:cs="Arial"/>
          <w:sz w:val="32"/>
          <w:szCs w:val="32"/>
        </w:rPr>
        <w:t xml:space="preserve">  </w:t>
      </w:r>
      <w:r w:rsidR="00F43CAF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>U</w:t>
      </w:r>
      <w:r>
        <w:rPr>
          <w:rFonts w:ascii="Arial" w:hAnsi="Arial" w:cs="Arial"/>
          <w:sz w:val="32"/>
          <w:szCs w:val="32"/>
        </w:rPr>
        <w:t>S</w:t>
      </w:r>
      <w:r>
        <w:rPr>
          <w:rFonts w:ascii="Arial" w:hAnsi="Arial" w:cs="Arial"/>
          <w:sz w:val="32"/>
          <w:szCs w:val="32"/>
        </w:rPr>
        <w:t>T</w:t>
      </w:r>
      <w:r>
        <w:rPr>
          <w:rFonts w:ascii="Arial" w:hAnsi="Arial" w:cs="Arial"/>
          <w:sz w:val="32"/>
          <w:szCs w:val="32"/>
        </w:rPr>
        <w:t>R</w:t>
      </w:r>
      <w:r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>L</w:t>
      </w:r>
      <w:r>
        <w:rPr>
          <w:rFonts w:ascii="Arial" w:hAnsi="Arial" w:cs="Arial"/>
          <w:sz w:val="32"/>
          <w:szCs w:val="32"/>
        </w:rPr>
        <w:t>I</w:t>
      </w:r>
      <w:r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D</w:t>
      </w:r>
      <w:r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>Y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0</w:t>
      </w:r>
      <w:r>
        <w:rPr>
          <w:rFonts w:ascii="Arial" w:hAnsi="Arial" w:cs="Arial"/>
          <w:sz w:val="32"/>
          <w:szCs w:val="32"/>
        </w:rPr>
        <w:t>22</w:t>
      </w:r>
    </w:p>
    <w:p w:rsidR="0043481C" w:rsidRDefault="00F43CAF">
      <w:pPr>
        <w:pStyle w:val="NoSpacing"/>
      </w:pPr>
      <w:r>
        <w:rPr>
          <w:rFonts w:ascii="Arial" w:hAnsi="Arial" w:cs="Arial"/>
          <w:sz w:val="32"/>
          <w:szCs w:val="32"/>
        </w:rPr>
        <w:t xml:space="preserve">                    </w:t>
      </w:r>
      <w:r w:rsidR="0027257F">
        <w:rPr>
          <w:rFonts w:ascii="Arial" w:hAnsi="Arial" w:cs="Arial"/>
          <w:sz w:val="32"/>
          <w:szCs w:val="32"/>
        </w:rPr>
        <w:t xml:space="preserve"> BENCHREST COMPETITION</w:t>
      </w:r>
    </w:p>
    <w:p w:rsidR="0043481C" w:rsidRDefault="0027257F">
      <w:pPr>
        <w:pStyle w:val="NoSpacing"/>
      </w:pPr>
      <w:r>
        <w:rPr>
          <w:rFonts w:ascii="Arial" w:hAnsi="Arial" w:cs="Arial"/>
          <w:sz w:val="32"/>
          <w:szCs w:val="32"/>
        </w:rPr>
        <w:t xml:space="preserve">        </w:t>
      </w:r>
      <w:r w:rsidR="00F43CAF">
        <w:rPr>
          <w:rFonts w:ascii="Arial" w:hAnsi="Arial" w:cs="Arial"/>
          <w:sz w:val="32"/>
          <w:szCs w:val="32"/>
        </w:rPr>
        <w:t xml:space="preserve">          </w:t>
      </w:r>
      <w:r>
        <w:rPr>
          <w:rFonts w:ascii="Arial" w:hAnsi="Arial" w:cs="Arial"/>
          <w:sz w:val="32"/>
          <w:szCs w:val="32"/>
        </w:rPr>
        <w:t xml:space="preserve"> </w:t>
      </w:r>
      <w:r w:rsidR="00F43CAF">
        <w:rPr>
          <w:rFonts w:ascii="Arial" w:hAnsi="Arial" w:cs="Arial"/>
          <w:sz w:val="32"/>
          <w:szCs w:val="32"/>
        </w:rPr>
        <w:t xml:space="preserve">                        </w:t>
      </w:r>
      <w:r>
        <w:rPr>
          <w:rFonts w:ascii="Arial" w:hAnsi="Arial" w:cs="Arial"/>
          <w:sz w:val="32"/>
          <w:szCs w:val="32"/>
        </w:rPr>
        <w:t>In the</w:t>
      </w:r>
      <w:r>
        <w:rPr>
          <w:rFonts w:ascii="Arial" w:hAnsi="Arial" w:cs="Arial"/>
          <w:sz w:val="32"/>
          <w:szCs w:val="32"/>
        </w:rPr>
        <w:t xml:space="preserve">    </w:t>
      </w:r>
    </w:p>
    <w:p w:rsidR="0043481C" w:rsidRDefault="0027257F">
      <w:pPr>
        <w:pStyle w:val="NoSpacing"/>
      </w:pPr>
      <w:r>
        <w:rPr>
          <w:rFonts w:ascii="Arial" w:hAnsi="Arial" w:cs="Arial"/>
          <w:sz w:val="32"/>
          <w:szCs w:val="32"/>
        </w:rPr>
        <w:t xml:space="preserve">                  </w:t>
      </w:r>
      <w:r>
        <w:rPr>
          <w:rFonts w:ascii="Arial" w:hAnsi="Arial" w:cs="Arial"/>
          <w:sz w:val="32"/>
          <w:szCs w:val="32"/>
        </w:rPr>
        <w:t xml:space="preserve">JIM </w:t>
      </w:r>
      <w:proofErr w:type="spellStart"/>
      <w:r>
        <w:rPr>
          <w:rFonts w:ascii="Arial" w:hAnsi="Arial" w:cs="Arial"/>
          <w:sz w:val="32"/>
          <w:szCs w:val="32"/>
        </w:rPr>
        <w:t>McKINLEY</w:t>
      </w:r>
      <w:proofErr w:type="spellEnd"/>
      <w:r>
        <w:rPr>
          <w:rFonts w:ascii="Arial" w:hAnsi="Arial" w:cs="Arial"/>
          <w:sz w:val="32"/>
          <w:szCs w:val="32"/>
        </w:rPr>
        <w:t xml:space="preserve"> RANGE –</w:t>
      </w:r>
      <w:r>
        <w:rPr>
          <w:rFonts w:ascii="Arial" w:hAnsi="Arial" w:cs="Arial"/>
          <w:sz w:val="32"/>
          <w:szCs w:val="32"/>
        </w:rPr>
        <w:t xml:space="preserve"> MAJURA</w:t>
      </w:r>
    </w:p>
    <w:p w:rsidR="0043481C" w:rsidRDefault="0043481C">
      <w:pPr>
        <w:pStyle w:val="NoSpacing"/>
        <w:rPr>
          <w:rFonts w:ascii="Arial" w:hAnsi="Arial" w:cs="Arial"/>
          <w:sz w:val="32"/>
          <w:szCs w:val="32"/>
        </w:rPr>
      </w:pPr>
    </w:p>
    <w:p w:rsidR="0043481C" w:rsidRDefault="0027257F">
      <w:pPr>
        <w:pStyle w:val="NoSpacing"/>
      </w:pPr>
      <w:r>
        <w:rPr>
          <w:rFonts w:ascii="Arial" w:hAnsi="Arial" w:cs="Arial"/>
          <w:sz w:val="32"/>
          <w:szCs w:val="32"/>
        </w:rPr>
        <w:t>Friday 21</w:t>
      </w:r>
      <w:r>
        <w:rPr>
          <w:rFonts w:ascii="Arial" w:hAnsi="Arial" w:cs="Arial"/>
          <w:sz w:val="32"/>
          <w:szCs w:val="32"/>
          <w:vertAlign w:val="superscript"/>
        </w:rPr>
        <w:t>st</w:t>
      </w:r>
      <w:r>
        <w:rPr>
          <w:rFonts w:ascii="Arial" w:hAnsi="Arial" w:cs="Arial"/>
          <w:sz w:val="32"/>
          <w:szCs w:val="32"/>
        </w:rPr>
        <w:t xml:space="preserve"> January – competition practice</w:t>
      </w:r>
    </w:p>
    <w:p w:rsidR="0043481C" w:rsidRDefault="0027257F">
      <w:pPr>
        <w:pStyle w:val="NoSpacing"/>
      </w:pPr>
      <w:r>
        <w:rPr>
          <w:rFonts w:ascii="Arial" w:hAnsi="Arial" w:cs="Arial"/>
          <w:sz w:val="32"/>
          <w:szCs w:val="32"/>
        </w:rPr>
        <w:t>Saturday 22</w:t>
      </w:r>
      <w:r>
        <w:rPr>
          <w:rFonts w:ascii="Arial" w:hAnsi="Arial" w:cs="Arial"/>
          <w:sz w:val="32"/>
          <w:szCs w:val="32"/>
          <w:vertAlign w:val="superscript"/>
        </w:rPr>
        <w:t>nd</w:t>
      </w:r>
      <w:r>
        <w:rPr>
          <w:rFonts w:ascii="Arial" w:hAnsi="Arial" w:cs="Arial"/>
          <w:sz w:val="32"/>
          <w:szCs w:val="32"/>
        </w:rPr>
        <w:t xml:space="preserve"> January Light </w:t>
      </w:r>
      <w:proofErr w:type="spellStart"/>
      <w:r>
        <w:rPr>
          <w:rFonts w:ascii="Arial" w:hAnsi="Arial" w:cs="Arial"/>
          <w:sz w:val="32"/>
          <w:szCs w:val="32"/>
        </w:rPr>
        <w:t>Benchrest</w:t>
      </w:r>
      <w:proofErr w:type="spellEnd"/>
      <w:r>
        <w:rPr>
          <w:rFonts w:ascii="Arial" w:hAnsi="Arial" w:cs="Arial"/>
          <w:sz w:val="32"/>
          <w:szCs w:val="32"/>
        </w:rPr>
        <w:t xml:space="preserve"> 100 and 200 yards</w:t>
      </w:r>
    </w:p>
    <w:p w:rsidR="0043481C" w:rsidRDefault="0027257F">
      <w:pPr>
        <w:pStyle w:val="NoSpacing"/>
      </w:pPr>
      <w:r>
        <w:rPr>
          <w:rFonts w:ascii="Arial" w:hAnsi="Arial" w:cs="Arial"/>
          <w:sz w:val="32"/>
          <w:szCs w:val="32"/>
        </w:rPr>
        <w:t>Sunday 23</w:t>
      </w:r>
      <w:r>
        <w:rPr>
          <w:rFonts w:ascii="Arial" w:hAnsi="Arial" w:cs="Arial"/>
          <w:sz w:val="32"/>
          <w:szCs w:val="32"/>
          <w:vertAlign w:val="superscript"/>
        </w:rPr>
        <w:t>rd</w:t>
      </w:r>
      <w:r>
        <w:rPr>
          <w:rFonts w:ascii="Arial" w:hAnsi="Arial" w:cs="Arial"/>
          <w:sz w:val="32"/>
          <w:szCs w:val="32"/>
        </w:rPr>
        <w:t xml:space="preserve"> January Heavy </w:t>
      </w:r>
      <w:proofErr w:type="spellStart"/>
      <w:r>
        <w:rPr>
          <w:rFonts w:ascii="Arial" w:hAnsi="Arial" w:cs="Arial"/>
          <w:sz w:val="32"/>
          <w:szCs w:val="32"/>
        </w:rPr>
        <w:t>Benc</w:t>
      </w:r>
      <w:r>
        <w:rPr>
          <w:rFonts w:ascii="Arial" w:hAnsi="Arial" w:cs="Arial"/>
          <w:sz w:val="32"/>
          <w:szCs w:val="32"/>
        </w:rPr>
        <w:t>hrest</w:t>
      </w:r>
      <w:proofErr w:type="spellEnd"/>
      <w:r>
        <w:rPr>
          <w:rFonts w:ascii="Arial" w:hAnsi="Arial" w:cs="Arial"/>
          <w:sz w:val="32"/>
          <w:szCs w:val="32"/>
        </w:rPr>
        <w:t xml:space="preserve"> 100 and 200 yards</w:t>
      </w:r>
    </w:p>
    <w:p w:rsidR="0043481C" w:rsidRDefault="0043481C">
      <w:pPr>
        <w:pStyle w:val="NoSpacing"/>
        <w:rPr>
          <w:rFonts w:ascii="Arial" w:hAnsi="Arial" w:cs="Arial"/>
          <w:sz w:val="32"/>
          <w:szCs w:val="32"/>
        </w:rPr>
      </w:pPr>
    </w:p>
    <w:p w:rsidR="0043481C" w:rsidRDefault="00F43CAF">
      <w:pPr>
        <w:pStyle w:val="NoSpacing"/>
      </w:pPr>
      <w:r>
        <w:rPr>
          <w:rFonts w:ascii="Arial" w:hAnsi="Arial" w:cs="Arial"/>
          <w:sz w:val="32"/>
          <w:szCs w:val="32"/>
        </w:rPr>
        <w:t xml:space="preserve">                           </w:t>
      </w:r>
      <w:r w:rsidR="0027257F">
        <w:rPr>
          <w:rFonts w:ascii="Arial" w:hAnsi="Arial" w:cs="Arial"/>
          <w:sz w:val="32"/>
          <w:szCs w:val="32"/>
        </w:rPr>
        <w:t>Entry fee $65 per class</w:t>
      </w:r>
    </w:p>
    <w:p w:rsidR="0043481C" w:rsidRDefault="0027257F">
      <w:pPr>
        <w:pStyle w:val="NoSpacing"/>
      </w:pPr>
      <w:r>
        <w:rPr>
          <w:rFonts w:ascii="Arial" w:hAnsi="Arial" w:cs="Arial"/>
          <w:sz w:val="32"/>
          <w:szCs w:val="32"/>
        </w:rPr>
        <w:t>Entry numbers are limited and recommend you register early to avoid disappointment</w:t>
      </w:r>
    </w:p>
    <w:p w:rsidR="0043481C" w:rsidRDefault="0043481C">
      <w:pPr>
        <w:pStyle w:val="NoSpacing"/>
        <w:rPr>
          <w:rFonts w:ascii="Arial" w:hAnsi="Arial" w:cs="Arial"/>
          <w:sz w:val="32"/>
          <w:szCs w:val="32"/>
        </w:rPr>
      </w:pPr>
    </w:p>
    <w:p w:rsidR="0043481C" w:rsidRDefault="00F43CAF">
      <w:pPr>
        <w:pStyle w:val="NoSpacing"/>
      </w:pPr>
      <w:r>
        <w:rPr>
          <w:rFonts w:ascii="Arial" w:hAnsi="Arial" w:cs="Arial"/>
          <w:sz w:val="32"/>
          <w:szCs w:val="32"/>
        </w:rPr>
        <w:t xml:space="preserve">           Entry for and </w:t>
      </w:r>
      <w:r w:rsidR="0027257F">
        <w:rPr>
          <w:rFonts w:ascii="Arial" w:hAnsi="Arial" w:cs="Arial"/>
          <w:sz w:val="32"/>
          <w:szCs w:val="32"/>
        </w:rPr>
        <w:t xml:space="preserve">details to </w:t>
      </w:r>
      <w:hyperlink r:id="rId7" w:history="1">
        <w:r w:rsidR="0027257F">
          <w:rPr>
            <w:rFonts w:ascii="Arial" w:hAnsi="Arial" w:cs="Arial"/>
            <w:sz w:val="32"/>
            <w:szCs w:val="32"/>
          </w:rPr>
          <w:t>aussie6ppc@gmail.com</w:t>
        </w:r>
      </w:hyperlink>
    </w:p>
    <w:p w:rsidR="0043481C" w:rsidRDefault="0043481C">
      <w:pPr>
        <w:pStyle w:val="NoSpacing"/>
        <w:rPr>
          <w:rFonts w:ascii="Arial" w:hAnsi="Arial" w:cs="Arial"/>
          <w:sz w:val="32"/>
          <w:szCs w:val="32"/>
        </w:rPr>
      </w:pPr>
    </w:p>
    <w:p w:rsidR="0043481C" w:rsidRDefault="0027257F">
      <w:pPr>
        <w:pStyle w:val="NoSpacing"/>
      </w:pPr>
      <w:r>
        <w:rPr>
          <w:rFonts w:ascii="Arial" w:hAnsi="Arial" w:cs="Arial"/>
          <w:sz w:val="32"/>
          <w:szCs w:val="32"/>
        </w:rPr>
        <w:t>Please advise if sharing equipm</w:t>
      </w:r>
      <w:r>
        <w:rPr>
          <w:rFonts w:ascii="Arial" w:hAnsi="Arial" w:cs="Arial"/>
          <w:sz w:val="32"/>
          <w:szCs w:val="32"/>
        </w:rPr>
        <w:t>ent/flags and if you are a left handed shooter</w:t>
      </w:r>
    </w:p>
    <w:p w:rsidR="0043481C" w:rsidRDefault="0043481C">
      <w:pPr>
        <w:pStyle w:val="NoSpacing"/>
        <w:rPr>
          <w:rFonts w:ascii="Arial" w:hAnsi="Arial" w:cs="Arial"/>
          <w:sz w:val="32"/>
          <w:szCs w:val="32"/>
        </w:rPr>
      </w:pPr>
    </w:p>
    <w:p w:rsidR="0043481C" w:rsidRDefault="0027257F">
      <w:pPr>
        <w:pStyle w:val="NoSpacing"/>
      </w:pPr>
      <w:r>
        <w:rPr>
          <w:rFonts w:ascii="Arial" w:hAnsi="Arial" w:cs="Arial"/>
          <w:sz w:val="32"/>
          <w:szCs w:val="32"/>
        </w:rPr>
        <w:t xml:space="preserve">The SSAA ACT Inc. Australia Day </w:t>
      </w:r>
      <w:proofErr w:type="spellStart"/>
      <w:r>
        <w:rPr>
          <w:rFonts w:ascii="Arial" w:hAnsi="Arial" w:cs="Arial"/>
          <w:sz w:val="32"/>
          <w:szCs w:val="32"/>
        </w:rPr>
        <w:t>Benchrest</w:t>
      </w:r>
      <w:proofErr w:type="spellEnd"/>
      <w:r>
        <w:rPr>
          <w:rFonts w:ascii="Arial" w:hAnsi="Arial" w:cs="Arial"/>
          <w:sz w:val="32"/>
          <w:szCs w:val="32"/>
        </w:rPr>
        <w:t xml:space="preserve"> Trophy awarded to the two gun</w:t>
      </w:r>
      <w:r>
        <w:rPr>
          <w:rFonts w:ascii="Arial" w:hAnsi="Arial" w:cs="Arial"/>
          <w:sz w:val="32"/>
          <w:szCs w:val="32"/>
        </w:rPr>
        <w:t xml:space="preserve"> aggregate winner</w:t>
      </w:r>
    </w:p>
    <w:p w:rsidR="0043481C" w:rsidRDefault="0027257F">
      <w:pPr>
        <w:pStyle w:val="NoSpacing"/>
      </w:pPr>
      <w:r>
        <w:rPr>
          <w:rFonts w:ascii="Arial" w:hAnsi="Arial" w:cs="Arial"/>
          <w:sz w:val="32"/>
          <w:szCs w:val="32"/>
        </w:rPr>
        <w:t xml:space="preserve">Competition starts at </w:t>
      </w:r>
      <w:r>
        <w:rPr>
          <w:rFonts w:ascii="Arial" w:hAnsi="Arial" w:cs="Arial"/>
          <w:sz w:val="32"/>
          <w:szCs w:val="32"/>
        </w:rPr>
        <w:t>8.30 am each day with weight in from 7.30 am</w:t>
      </w:r>
    </w:p>
    <w:p w:rsidR="0043481C" w:rsidRDefault="0027257F">
      <w:pPr>
        <w:pStyle w:val="NoSpacing"/>
      </w:pPr>
      <w:r>
        <w:rPr>
          <w:rFonts w:ascii="Arial" w:hAnsi="Arial" w:cs="Arial"/>
          <w:sz w:val="32"/>
          <w:szCs w:val="32"/>
        </w:rPr>
        <w:t>Please ensure you bring and carry your valid shooters licence and SSAA membership</w:t>
      </w:r>
      <w:r w:rsidR="00F43CAF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card.  Also may be prudent to carry a mask in case that restriction</w:t>
      </w:r>
      <w:r>
        <w:rPr>
          <w:rFonts w:ascii="Arial" w:hAnsi="Arial" w:cs="Arial"/>
          <w:sz w:val="32"/>
          <w:szCs w:val="32"/>
        </w:rPr>
        <w:t xml:space="preserve"> is not abolished</w:t>
      </w:r>
      <w:bookmarkStart w:id="0" w:name="Bookmark"/>
      <w:bookmarkEnd w:id="0"/>
      <w:r>
        <w:rPr>
          <w:rFonts w:ascii="Arial" w:hAnsi="Arial" w:cs="Arial"/>
          <w:sz w:val="32"/>
          <w:szCs w:val="32"/>
        </w:rPr>
        <w:t xml:space="preserve">    </w:t>
      </w:r>
    </w:p>
    <w:p w:rsidR="0043481C" w:rsidRDefault="0043481C">
      <w:pPr>
        <w:pStyle w:val="NoSpacing"/>
        <w:rPr>
          <w:rFonts w:ascii="Arial" w:hAnsi="Arial" w:cs="Arial"/>
          <w:sz w:val="32"/>
          <w:szCs w:val="32"/>
        </w:rPr>
      </w:pPr>
    </w:p>
    <w:p w:rsidR="0043481C" w:rsidRDefault="0027257F">
      <w:pPr>
        <w:pStyle w:val="NoSpacing"/>
      </w:pPr>
      <w:r>
        <w:rPr>
          <w:rFonts w:ascii="Arial" w:hAnsi="Arial" w:cs="Arial"/>
          <w:sz w:val="32"/>
          <w:szCs w:val="32"/>
        </w:rPr>
        <w:t>Camping is available on the range – a uti</w:t>
      </w:r>
      <w:r w:rsidR="00F43CAF">
        <w:rPr>
          <w:rFonts w:ascii="Arial" w:hAnsi="Arial" w:cs="Arial"/>
          <w:sz w:val="32"/>
          <w:szCs w:val="32"/>
        </w:rPr>
        <w:t xml:space="preserve">lity service fee of $10 per day </w:t>
      </w:r>
      <w:r>
        <w:rPr>
          <w:rFonts w:ascii="Arial" w:hAnsi="Arial" w:cs="Arial"/>
          <w:sz w:val="32"/>
          <w:szCs w:val="32"/>
        </w:rPr>
        <w:t>per person</w:t>
      </w:r>
      <w:r w:rsidR="00F43CAF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staying on the range is payable</w:t>
      </w:r>
    </w:p>
    <w:p w:rsidR="0043481C" w:rsidRDefault="0043481C">
      <w:pPr>
        <w:pStyle w:val="NoSpacing"/>
        <w:rPr>
          <w:rFonts w:ascii="Arial" w:hAnsi="Arial" w:cs="Arial"/>
          <w:sz w:val="32"/>
          <w:szCs w:val="32"/>
        </w:rPr>
      </w:pPr>
    </w:p>
    <w:p w:rsidR="0043481C" w:rsidRDefault="00F43CAF">
      <w:pPr>
        <w:pStyle w:val="NoSpacing"/>
      </w:pPr>
      <w:r>
        <w:rPr>
          <w:rFonts w:ascii="Arial" w:hAnsi="Arial" w:cs="Arial"/>
          <w:sz w:val="32"/>
          <w:szCs w:val="32"/>
        </w:rPr>
        <w:t xml:space="preserve">               </w:t>
      </w:r>
      <w:r w:rsidR="0027257F">
        <w:rPr>
          <w:rFonts w:ascii="Arial" w:hAnsi="Arial" w:cs="Arial"/>
          <w:sz w:val="32"/>
          <w:szCs w:val="32"/>
        </w:rPr>
        <w:t>Canteen facilities will be available</w:t>
      </w:r>
    </w:p>
    <w:p w:rsidR="0043481C" w:rsidRDefault="0043481C">
      <w:pPr>
        <w:pStyle w:val="NoSpacing"/>
        <w:rPr>
          <w:rFonts w:ascii="Arial" w:hAnsi="Arial" w:cs="Arial"/>
          <w:sz w:val="32"/>
          <w:szCs w:val="32"/>
        </w:rPr>
      </w:pPr>
    </w:p>
    <w:p w:rsidR="0043481C" w:rsidRDefault="0027257F">
      <w:pPr>
        <w:pStyle w:val="NoSpacing"/>
      </w:pPr>
      <w:r>
        <w:rPr>
          <w:rFonts w:ascii="Arial" w:hAnsi="Arial" w:cs="Arial"/>
          <w:sz w:val="32"/>
          <w:szCs w:val="32"/>
        </w:rPr>
        <w:t>Range setup will occur Thursday (20</w:t>
      </w:r>
      <w:r>
        <w:rPr>
          <w:rFonts w:ascii="Arial" w:hAnsi="Arial" w:cs="Arial"/>
          <w:sz w:val="32"/>
          <w:szCs w:val="32"/>
          <w:vertAlign w:val="superscript"/>
        </w:rPr>
        <w:t>th</w:t>
      </w:r>
      <w:r>
        <w:rPr>
          <w:rFonts w:ascii="Arial" w:hAnsi="Arial" w:cs="Arial"/>
          <w:sz w:val="32"/>
          <w:szCs w:val="32"/>
        </w:rPr>
        <w:t>) at 4.00 pm</w:t>
      </w:r>
    </w:p>
    <w:p w:rsidR="0043481C" w:rsidRDefault="0043481C">
      <w:pPr>
        <w:pStyle w:val="NoSpacing"/>
        <w:rPr>
          <w:rFonts w:ascii="Arial" w:hAnsi="Arial" w:cs="Arial"/>
          <w:sz w:val="32"/>
          <w:szCs w:val="32"/>
        </w:rPr>
      </w:pPr>
    </w:p>
    <w:p w:rsidR="0043481C" w:rsidRDefault="0027257F">
      <w:pPr>
        <w:pStyle w:val="NoSpacing"/>
      </w:pPr>
      <w:r>
        <w:rPr>
          <w:rFonts w:ascii="Arial" w:hAnsi="Arial" w:cs="Arial"/>
          <w:sz w:val="32"/>
          <w:szCs w:val="32"/>
        </w:rPr>
        <w:t xml:space="preserve">Competitors should lodge their entry in the knowledge that events may have </w:t>
      </w:r>
      <w:r>
        <w:rPr>
          <w:rFonts w:ascii="Arial" w:hAnsi="Arial" w:cs="Arial"/>
          <w:sz w:val="32"/>
          <w:szCs w:val="32"/>
        </w:rPr>
        <w:t>restrictions</w:t>
      </w:r>
    </w:p>
    <w:p w:rsidR="0043481C" w:rsidRDefault="0027257F">
      <w:pPr>
        <w:pStyle w:val="NoSpacing"/>
      </w:pPr>
      <w:proofErr w:type="gramStart"/>
      <w:r>
        <w:rPr>
          <w:rFonts w:ascii="Arial" w:hAnsi="Arial" w:cs="Arial"/>
          <w:sz w:val="32"/>
          <w:szCs w:val="32"/>
        </w:rPr>
        <w:lastRenderedPageBreak/>
        <w:t>or</w:t>
      </w:r>
      <w:proofErr w:type="gramEnd"/>
      <w:r>
        <w:rPr>
          <w:rFonts w:ascii="Arial" w:hAnsi="Arial" w:cs="Arial"/>
          <w:sz w:val="32"/>
          <w:szCs w:val="32"/>
        </w:rPr>
        <w:t xml:space="preserve"> cancelled at short notice depending on rules ACT government may mandate</w:t>
      </w:r>
      <w:r w:rsidR="00F43CAF">
        <w:rPr>
          <w:rFonts w:ascii="Arial" w:hAnsi="Arial" w:cs="Arial"/>
          <w:sz w:val="32"/>
          <w:szCs w:val="32"/>
        </w:rPr>
        <w:t xml:space="preserve">. </w:t>
      </w:r>
      <w:r>
        <w:rPr>
          <w:rFonts w:ascii="Arial" w:hAnsi="Arial" w:cs="Arial"/>
          <w:sz w:val="32"/>
          <w:szCs w:val="32"/>
        </w:rPr>
        <w:t xml:space="preserve">Competitors should </w:t>
      </w:r>
      <w:proofErr w:type="gramStart"/>
      <w:r>
        <w:rPr>
          <w:rFonts w:ascii="Arial" w:hAnsi="Arial" w:cs="Arial"/>
          <w:sz w:val="32"/>
          <w:szCs w:val="32"/>
        </w:rPr>
        <w:t xml:space="preserve">acknowledge </w:t>
      </w:r>
      <w:r>
        <w:rPr>
          <w:rFonts w:ascii="Arial" w:hAnsi="Arial" w:cs="Arial"/>
          <w:sz w:val="32"/>
          <w:szCs w:val="32"/>
        </w:rPr>
        <w:t xml:space="preserve"> SSAA</w:t>
      </w:r>
      <w:proofErr w:type="gramEnd"/>
      <w:r>
        <w:rPr>
          <w:rFonts w:ascii="Arial" w:hAnsi="Arial" w:cs="Arial"/>
          <w:sz w:val="32"/>
          <w:szCs w:val="32"/>
        </w:rPr>
        <w:t xml:space="preserve"> ACT or the </w:t>
      </w:r>
      <w:proofErr w:type="spellStart"/>
      <w:r>
        <w:rPr>
          <w:rFonts w:ascii="Arial" w:hAnsi="Arial" w:cs="Arial"/>
          <w:sz w:val="32"/>
          <w:szCs w:val="32"/>
        </w:rPr>
        <w:t>Benchrest</w:t>
      </w:r>
      <w:proofErr w:type="spellEnd"/>
      <w:r>
        <w:rPr>
          <w:rFonts w:ascii="Arial" w:hAnsi="Arial" w:cs="Arial"/>
          <w:sz w:val="32"/>
          <w:szCs w:val="32"/>
        </w:rPr>
        <w:t xml:space="preserve"> section will not be</w:t>
      </w:r>
      <w:r w:rsidR="00F43CAF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                           responsible for lack of refunds for a</w:t>
      </w:r>
      <w:r w:rsidR="00F43CAF">
        <w:rPr>
          <w:rFonts w:ascii="Arial" w:hAnsi="Arial" w:cs="Arial"/>
          <w:sz w:val="32"/>
          <w:szCs w:val="32"/>
        </w:rPr>
        <w:t>ccommodation or other expenses which might</w:t>
      </w:r>
      <w:r>
        <w:rPr>
          <w:rFonts w:ascii="Arial" w:hAnsi="Arial" w:cs="Arial"/>
          <w:sz w:val="32"/>
          <w:szCs w:val="32"/>
        </w:rPr>
        <w:t xml:space="preserve"> occur</w:t>
      </w:r>
      <w:r w:rsidR="00F43CAF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due to border closures or other restrictions.</w:t>
      </w:r>
    </w:p>
    <w:p w:rsidR="0043481C" w:rsidRDefault="0043481C">
      <w:pPr>
        <w:pStyle w:val="NoSpacing"/>
        <w:rPr>
          <w:rFonts w:ascii="Arial" w:hAnsi="Arial" w:cs="Arial"/>
          <w:sz w:val="32"/>
          <w:szCs w:val="32"/>
        </w:rPr>
      </w:pPr>
      <w:bookmarkStart w:id="1" w:name="_GoBack"/>
      <w:bookmarkEnd w:id="1"/>
    </w:p>
    <w:p w:rsidR="0043481C" w:rsidRDefault="0027257F">
      <w:pPr>
        <w:pStyle w:val="NoSpacing"/>
      </w:pPr>
      <w:r>
        <w:rPr>
          <w:rFonts w:ascii="Arial" w:hAnsi="Arial" w:cs="Arial"/>
          <w:sz w:val="32"/>
          <w:szCs w:val="32"/>
        </w:rPr>
        <w:t xml:space="preserve">                                                   </w:t>
      </w:r>
      <w:r>
        <w:rPr>
          <w:rFonts w:ascii="Arial" w:hAnsi="Arial" w:cs="Arial"/>
          <w:sz w:val="32"/>
          <w:szCs w:val="32"/>
        </w:rPr>
        <w:t xml:space="preserve">              </w:t>
      </w:r>
      <w:r>
        <w:rPr>
          <w:rFonts w:ascii="Arial" w:hAnsi="Arial" w:cs="Arial"/>
          <w:sz w:val="32"/>
          <w:szCs w:val="32"/>
        </w:rPr>
        <w:t xml:space="preserve">             </w:t>
      </w:r>
      <w:r w:rsidR="00F43CAF">
        <w:rPr>
          <w:rFonts w:ascii="Arial" w:hAnsi="Arial" w:cs="Arial"/>
          <w:sz w:val="32"/>
          <w:szCs w:val="32"/>
        </w:rPr>
        <w:t xml:space="preserve">                   </w:t>
      </w:r>
    </w:p>
    <w:sectPr w:rsidR="0043481C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57F" w:rsidRDefault="0027257F">
      <w:pPr>
        <w:spacing w:after="0" w:line="240" w:lineRule="auto"/>
      </w:pPr>
      <w:r>
        <w:separator/>
      </w:r>
    </w:p>
  </w:endnote>
  <w:endnote w:type="continuationSeparator" w:id="0">
    <w:p w:rsidR="0027257F" w:rsidRDefault="00272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57F" w:rsidRDefault="0027257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27257F" w:rsidRDefault="002725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3481C"/>
    <w:rsid w:val="0027257F"/>
    <w:rsid w:val="0043481C"/>
    <w:rsid w:val="00F4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F"/>
        <w:kern w:val="3"/>
        <w:sz w:val="22"/>
        <w:szCs w:val="22"/>
        <w:lang w:val="en-A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oSpacing">
    <w:name w:val="No Spacing"/>
    <w:pPr>
      <w:widowControl/>
      <w:spacing w:after="0" w:line="240" w:lineRule="auto"/>
    </w:pPr>
  </w:style>
  <w:style w:type="character" w:customStyle="1" w:styleId="Internetlink">
    <w:name w:val="Internet link"/>
    <w:basedOn w:val="DefaultParagraphFont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F"/>
        <w:kern w:val="3"/>
        <w:sz w:val="22"/>
        <w:szCs w:val="22"/>
        <w:lang w:val="en-A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oSpacing">
    <w:name w:val="No Spacing"/>
    <w:pPr>
      <w:widowControl/>
      <w:spacing w:after="0" w:line="240" w:lineRule="auto"/>
    </w:pPr>
  </w:style>
  <w:style w:type="character" w:customStyle="1" w:styleId="Internetlink">
    <w:name w:val="Internet link"/>
    <w:basedOn w:val="DefaultParagraphFon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ussie6ppc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Alex Chryss</cp:lastModifiedBy>
  <cp:revision>1</cp:revision>
  <dcterms:created xsi:type="dcterms:W3CDTF">2021-10-18T03:08:00Z</dcterms:created>
  <dcterms:modified xsi:type="dcterms:W3CDTF">2021-10-19T05:55:00Z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